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375824" w:rsidRDefault="00062D66" w:rsidP="00062D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75824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375824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Nazwa modułu (bloku przedmiotów): </w:t>
            </w:r>
            <w:r w:rsidR="00451F7C">
              <w:rPr>
                <w:sz w:val="24"/>
                <w:szCs w:val="24"/>
              </w:rPr>
              <w:t xml:space="preserve"> </w:t>
            </w:r>
            <w:r w:rsidR="00062D66"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Kod modułu: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451F7C">
            <w:pPr>
              <w:rPr>
                <w:b/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Nazwa przedmiotu: </w:t>
            </w:r>
            <w:r w:rsidR="00451F7C">
              <w:rPr>
                <w:b/>
                <w:sz w:val="24"/>
                <w:szCs w:val="24"/>
              </w:rPr>
              <w:t xml:space="preserve"> </w:t>
            </w:r>
            <w:r w:rsidR="009D024C" w:rsidRPr="00375824">
              <w:rPr>
                <w:b/>
                <w:sz w:val="24"/>
                <w:szCs w:val="24"/>
              </w:rPr>
              <w:t>Organizacja pracy zespołu dziennikarskiego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5824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Kod przedmiotu:</w:t>
            </w:r>
            <w:r w:rsidRPr="00375824">
              <w:rPr>
                <w:sz w:val="24"/>
                <w:szCs w:val="24"/>
              </w:rPr>
              <w:tab/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Nazwa jednostki prowadzącej przedmiot / moduł: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Nazwa kierunku:</w:t>
            </w:r>
            <w:r w:rsidR="00451F7C">
              <w:rPr>
                <w:sz w:val="24"/>
                <w:szCs w:val="24"/>
              </w:rPr>
              <w:t xml:space="preserve"> </w:t>
            </w:r>
            <w:r w:rsidRPr="00375824">
              <w:rPr>
                <w:b/>
                <w:sz w:val="24"/>
                <w:szCs w:val="24"/>
              </w:rPr>
              <w:t>filologia polska</w:t>
            </w:r>
          </w:p>
          <w:p w:rsidR="00451F7C" w:rsidRPr="00451F7C" w:rsidRDefault="00451F7C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studiów: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Profil kształcenia: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Poziom kształcenia: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Rok / semestr: </w:t>
            </w:r>
          </w:p>
          <w:p w:rsidR="00F764D2" w:rsidRPr="00375824" w:rsidRDefault="00F764D2" w:rsidP="00333843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I / </w:t>
            </w:r>
            <w:r w:rsidR="00333843" w:rsidRPr="0037582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Status przedmiotu /modułu:</w:t>
            </w:r>
          </w:p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Język przedmiotu / modułu: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polski</w:t>
            </w:r>
            <w:r w:rsidRPr="00375824">
              <w:rPr>
                <w:sz w:val="24"/>
                <w:szCs w:val="24"/>
              </w:rPr>
              <w:t xml:space="preserve"> 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inne </w:t>
            </w:r>
            <w:r w:rsidRPr="00375824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75824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323E20" w:rsidP="00DE110F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80"/>
        <w:gridCol w:w="5620"/>
        <w:gridCol w:w="1400"/>
      </w:tblGrid>
      <w:tr w:rsidR="00F764D2" w:rsidRPr="00375824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062D66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Nowosad</w:t>
            </w:r>
          </w:p>
          <w:p w:rsidR="00F764D2" w:rsidRPr="00375824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375824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Prowadzący zajęcia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062D66" w:rsidP="00323E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Marek Nowosad</w:t>
            </w:r>
          </w:p>
        </w:tc>
      </w:tr>
      <w:tr w:rsidR="00F764D2" w:rsidRPr="00375824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323E20">
            <w:pPr>
              <w:ind w:left="36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Przeprowadzenie metodą projektową zajęć współdziałania grupy studentów jako zespołu zadaniowego - substytutu redakcji medialnej, z podziałem ról, odpowiedzialnością, systemem zarządczym, planowaniem pracy, ale też negocjacjami grupowymi, sytuacjami konfliktowymi oraz oceną pracy, coachingiem i mentorstwem. </w:t>
            </w:r>
          </w:p>
          <w:p w:rsidR="00F764D2" w:rsidRPr="00375824" w:rsidRDefault="00F764D2" w:rsidP="007614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5824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Wymagania wstępne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375824" w:rsidRDefault="00323E20" w:rsidP="006C7F90">
            <w:pPr>
              <w:ind w:left="307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brak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EFEKTY UCZENIA SIĘ</w:t>
            </w:r>
          </w:p>
        </w:tc>
      </w:tr>
      <w:tr w:rsidR="003407E1" w:rsidRPr="0037582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407E1" w:rsidRPr="003407E1" w:rsidRDefault="003407E1" w:rsidP="00E6595D">
            <w:pPr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407E1" w:rsidRPr="003407E1" w:rsidRDefault="003407E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07E1" w:rsidRPr="003407E1" w:rsidRDefault="003407E1" w:rsidP="00E6595D">
            <w:pPr>
              <w:jc w:val="center"/>
              <w:rPr>
                <w:sz w:val="22"/>
                <w:szCs w:val="22"/>
              </w:rPr>
            </w:pPr>
            <w:r w:rsidRPr="003407E1">
              <w:rPr>
                <w:sz w:val="22"/>
                <w:szCs w:val="22"/>
              </w:rPr>
              <w:t xml:space="preserve">Kod kierunkowego efektu </w:t>
            </w:r>
          </w:p>
          <w:p w:rsidR="003407E1" w:rsidRPr="003407E1" w:rsidRDefault="003407E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>uczenia się</w:t>
            </w: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Wiedza </w:t>
            </w:r>
            <w:r w:rsidRPr="00375824">
              <w:rPr>
                <w:sz w:val="24"/>
                <w:szCs w:val="24"/>
              </w:rPr>
              <w:t>(</w:t>
            </w:r>
            <w:r w:rsidRPr="00375824">
              <w:rPr>
                <w:i/>
                <w:sz w:val="24"/>
                <w:szCs w:val="24"/>
              </w:rPr>
              <w:t>Ma wiedzę w zakresie…</w:t>
            </w:r>
            <w:r w:rsidRPr="00375824">
              <w:rPr>
                <w:sz w:val="24"/>
                <w:szCs w:val="24"/>
              </w:rPr>
              <w:t>)</w:t>
            </w:r>
          </w:p>
        </w:tc>
      </w:tr>
      <w:tr w:rsidR="00323E20" w:rsidRPr="00375824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Posiada wiedzę o strukturze, zadaniach i prawno-ekonomicznej specyfice funkcjonowania redakcji danego typu. 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</w:p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K1P_W0</w:t>
            </w:r>
            <w:r w:rsidR="00D50010" w:rsidRPr="00375824">
              <w:rPr>
                <w:sz w:val="24"/>
                <w:szCs w:val="24"/>
              </w:rPr>
              <w:t>9</w:t>
            </w:r>
          </w:p>
          <w:p w:rsidR="00323E20" w:rsidRPr="00375824" w:rsidRDefault="00323E20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Zna proces wydawania gazety lub przygotowywania portalu internetowego.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K1P_W05</w:t>
            </w:r>
          </w:p>
        </w:tc>
      </w:tr>
      <w:tr w:rsidR="00323E20" w:rsidRPr="00375824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Zna i posługuje się specjalistyczną terminologią i profesjonalnym</w:t>
            </w:r>
          </w:p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słownictwem związanym z pracą dziennikarza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F17F67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K1P_W</w:t>
            </w:r>
            <w:r w:rsidR="00D50010" w:rsidRPr="00375824">
              <w:rPr>
                <w:sz w:val="24"/>
                <w:szCs w:val="24"/>
              </w:rPr>
              <w:t>05</w:t>
            </w:r>
          </w:p>
          <w:p w:rsidR="00323E20" w:rsidRPr="00375824" w:rsidRDefault="00323E20" w:rsidP="00F17F67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Umiejętności </w:t>
            </w:r>
            <w:r w:rsidRPr="00375824">
              <w:rPr>
                <w:sz w:val="24"/>
                <w:szCs w:val="24"/>
              </w:rPr>
              <w:t>(</w:t>
            </w:r>
            <w:r w:rsidRPr="00375824">
              <w:rPr>
                <w:i/>
                <w:sz w:val="24"/>
                <w:szCs w:val="24"/>
              </w:rPr>
              <w:t>Potrafi…</w:t>
            </w:r>
            <w:r w:rsidRPr="00375824">
              <w:rPr>
                <w:sz w:val="24"/>
                <w:szCs w:val="24"/>
              </w:rPr>
              <w:t>)</w:t>
            </w:r>
          </w:p>
        </w:tc>
      </w:tr>
      <w:tr w:rsidR="00323E20" w:rsidRPr="0037582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Krytycznie ocenia przydatność typowych metod, technik i procedur do realizacji zadań dziennikarskich.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923CB0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K1P_U0</w:t>
            </w:r>
            <w:r w:rsidR="00923CB0" w:rsidRPr="00375824">
              <w:rPr>
                <w:sz w:val="24"/>
                <w:szCs w:val="24"/>
              </w:rPr>
              <w:t>1</w:t>
            </w:r>
          </w:p>
        </w:tc>
      </w:tr>
      <w:tr w:rsidR="00323E20" w:rsidRPr="0037582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923CB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Potrafi </w:t>
            </w:r>
            <w:r w:rsidR="00923CB0" w:rsidRPr="00375824">
              <w:rPr>
                <w:rFonts w:ascii="Times New Roman" w:hAnsi="Times New Roman"/>
                <w:lang w:eastAsia="en-US"/>
              </w:rPr>
              <w:t>stosować zasady komunikacji interpersonalnej</w:t>
            </w:r>
            <w:r w:rsidRPr="00375824">
              <w:rPr>
                <w:rFonts w:ascii="Times New Roman" w:hAnsi="Times New Roman"/>
                <w:lang w:eastAsia="en-US"/>
              </w:rPr>
              <w:t xml:space="preserve"> w grupie dla realizacji postawionego zadania redakcyjnego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</w:t>
            </w:r>
            <w:r w:rsidR="00923CB0" w:rsidRPr="00375824">
              <w:rPr>
                <w:sz w:val="24"/>
                <w:szCs w:val="24"/>
              </w:rPr>
              <w:t>11</w:t>
            </w:r>
          </w:p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323E20" w:rsidRPr="00375824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Definiuje i stosuje zasady służące sprawnej organizacji warsztatu dziennikarsko-publicystycznego, w planowaniu i realizacji określonych zadań.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9759A3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</w:t>
            </w:r>
            <w:r w:rsidR="00505F87" w:rsidRPr="00375824">
              <w:rPr>
                <w:sz w:val="24"/>
                <w:szCs w:val="24"/>
              </w:rPr>
              <w:t>03</w:t>
            </w:r>
          </w:p>
        </w:tc>
      </w:tr>
      <w:tr w:rsidR="00323E20" w:rsidRPr="00375824" w:rsidTr="000353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7582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5824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Wyszukuje,   analizuje,   ocenia,   selekcjonuje   i użytkuje  informacje  z wykorzystaniem różnych źródeł i sposobów.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C130C2" w:rsidP="009759A3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K1P_U01</w:t>
            </w:r>
          </w:p>
        </w:tc>
      </w:tr>
      <w:tr w:rsidR="00F764D2" w:rsidRPr="00375824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23E20" w:rsidRPr="0037582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23E20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</w:t>
            </w:r>
            <w:r w:rsidR="00375824"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3E20" w:rsidRPr="00375824" w:rsidRDefault="00323E20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 xml:space="preserve">Identyfikuje i definiuje dla celów profesjonalnych określone priorytety, niezbędne w realizacji danego zadania indywidualnego lub zespołowego.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323E20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K1P_K02</w:t>
            </w:r>
          </w:p>
        </w:tc>
      </w:tr>
      <w:tr w:rsidR="00323E20" w:rsidRPr="00375824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20" w:rsidRPr="00375824" w:rsidRDefault="00375824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Komunikuje się skutecznie w różnych sytuacjach zawodowych, budując</w:t>
            </w:r>
          </w:p>
          <w:p w:rsidR="00323E20" w:rsidRPr="00375824" w:rsidRDefault="00323E20" w:rsidP="00E67E2C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5824">
              <w:rPr>
                <w:rFonts w:ascii="Times New Roman" w:hAnsi="Times New Roman"/>
                <w:lang w:eastAsia="en-US"/>
              </w:rPr>
              <w:t>relacje interpersonalno-komunikacyjne.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3E20" w:rsidRPr="00375824" w:rsidRDefault="00641213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K1P_K05</w:t>
            </w: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375824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5824" w:rsidRDefault="00F764D2" w:rsidP="00DE110F">
            <w:pPr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Treści programowe: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1. Przemiana grupy w zespół zadaniowy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2. Etapy życia zespołu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3. Cechy efektywnego zespołu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4. Funkcjonowanie redakcji jako zespołu zadaniowego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5. Metody tworzenia więzi interpersonalnych i budowania zespołów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6. Struktura i podział ról w zespole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7. Planowanie strategiczne w zespole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8. Techniki wyzwalania kreatywności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9. Rozwiązywanie problemów w zespole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10. Sytuacje konfliktowe w redakcjach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11. Negocjowanie w grupie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 12. Rywalizacja i współpraca w zespole 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13. Proces decyzyjny w mediach</w:t>
            </w:r>
          </w:p>
          <w:p w:rsidR="00EB3603" w:rsidRPr="00375824" w:rsidRDefault="00EB3603" w:rsidP="00EB3603">
            <w:pPr>
              <w:spacing w:after="90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 xml:space="preserve">14. Prowadzenie zespołu, coaching, mentorstwo </w:t>
            </w:r>
          </w:p>
          <w:p w:rsidR="005D4333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15. Redakcje jako grupy wpływu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5824" w:rsidRDefault="005D4333" w:rsidP="005D4333">
            <w:pPr>
              <w:pStyle w:val="Nagwek1"/>
              <w:rPr>
                <w:szCs w:val="24"/>
              </w:rPr>
            </w:pPr>
            <w:r w:rsidRPr="00375824">
              <w:rPr>
                <w:szCs w:val="24"/>
              </w:rPr>
              <w:t>Laboratorium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75824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5824" w:rsidRDefault="005D4333" w:rsidP="005D4333">
            <w:pPr>
              <w:pStyle w:val="Nagwek1"/>
              <w:rPr>
                <w:szCs w:val="24"/>
              </w:rPr>
            </w:pPr>
            <w:r w:rsidRPr="00375824">
              <w:rPr>
                <w:szCs w:val="24"/>
              </w:rPr>
              <w:t>Projekt</w:t>
            </w:r>
          </w:p>
        </w:tc>
      </w:tr>
      <w:tr w:rsidR="005D4333" w:rsidRPr="00375824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375824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B3603" w:rsidRPr="00375824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03" w:rsidRPr="00375824" w:rsidRDefault="00EB3603" w:rsidP="005D433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Hartley P., Komunikacja w grupie, Poznań 2000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Heller R., Kierowanie zespołem, Warszawa 2000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Stephan W. G. i Stephan C. W., Wywieranie wpływu przez grupy. Psychologia relacji, Gdańsk 1999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Hardingham A, Praca w zespole,Wrszawa 1996</w:t>
            </w:r>
          </w:p>
        </w:tc>
      </w:tr>
      <w:tr w:rsidR="00EB3603" w:rsidRPr="00375824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B3603" w:rsidRPr="00375824" w:rsidRDefault="00EB3603" w:rsidP="005D433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Literatura uzupełniająca</w:t>
            </w:r>
          </w:p>
          <w:p w:rsidR="00EB3603" w:rsidRPr="00375824" w:rsidRDefault="00EB360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  <w:lang w:val="en-US"/>
              </w:rPr>
              <w:t xml:space="preserve">Rosenfeld L. B., Adler R. B., Proctor R. F., Relacje interpersonalne. </w:t>
            </w:r>
            <w:r w:rsidRPr="00375824">
              <w:rPr>
                <w:sz w:val="24"/>
                <w:szCs w:val="24"/>
              </w:rPr>
              <w:t>Proces porozumiewania się, Poznań 2006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Gade E.-G., Listing Thomas, Skuteczne prowadzenie grupy, Kraków 2005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Krzemiński J., Co się dzieje między ludźmi? Warszawa 2000.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Brown R., Procesy grupowe. Dynamika wewnątrzgrupowa i międzygrupowa, Gdańsk 2006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Heidema J. M., McKenzie C. A., Budowanie zespołu z pasją, Poznań 2004</w:t>
            </w:r>
          </w:p>
          <w:p w:rsidR="00EB3603" w:rsidRPr="00375824" w:rsidRDefault="00EB3603" w:rsidP="00E67E2C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Clarke L., Zarządzanie zmianą, Warszawa, 1997</w:t>
            </w:r>
          </w:p>
        </w:tc>
      </w:tr>
    </w:tbl>
    <w:p w:rsidR="00F764D2" w:rsidRPr="00375824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F764D2" w:rsidRPr="00375824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B3603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Projekt moderowany, praca w grupie</w:t>
            </w:r>
          </w:p>
          <w:p w:rsidR="000F7F36" w:rsidRPr="00375824" w:rsidRDefault="000F7F36" w:rsidP="006C7F90">
            <w:pPr>
              <w:rPr>
                <w:sz w:val="24"/>
                <w:szCs w:val="24"/>
              </w:rPr>
            </w:pPr>
          </w:p>
        </w:tc>
      </w:tr>
      <w:tr w:rsidR="00F764D2" w:rsidRPr="00375824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375824" w:rsidRDefault="00F764D2" w:rsidP="00DE110F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75824" w:rsidRDefault="003407E1" w:rsidP="00DE110F">
            <w:pPr>
              <w:jc w:val="center"/>
              <w:rPr>
                <w:sz w:val="24"/>
                <w:szCs w:val="24"/>
              </w:rPr>
            </w:pPr>
            <w:r w:rsidRPr="003407E1">
              <w:rPr>
                <w:sz w:val="22"/>
                <w:szCs w:val="22"/>
              </w:rPr>
              <w:t xml:space="preserve">Nr efektu uczenia się/ grupy </w:t>
            </w:r>
            <w:r w:rsidRPr="003407E1">
              <w:rPr>
                <w:sz w:val="22"/>
                <w:szCs w:val="22"/>
              </w:rPr>
              <w:lastRenderedPageBreak/>
              <w:t>efektów</w:t>
            </w:r>
          </w:p>
        </w:tc>
      </w:tr>
      <w:tr w:rsidR="00FE605C" w:rsidRPr="00375824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E605C" w:rsidRPr="00375824" w:rsidRDefault="00FE605C" w:rsidP="00062D66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lastRenderedPageBreak/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E605C" w:rsidRPr="00375824" w:rsidRDefault="00FE605C" w:rsidP="00E67E2C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01, 02, 03, 04, 06, 07</w:t>
            </w:r>
          </w:p>
        </w:tc>
      </w:tr>
      <w:tr w:rsidR="00FE605C" w:rsidRPr="00375824" w:rsidTr="001D17B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05C" w:rsidRPr="00375824" w:rsidRDefault="00FE605C" w:rsidP="00062D66">
            <w:pPr>
              <w:rPr>
                <w:sz w:val="24"/>
                <w:szCs w:val="24"/>
              </w:rPr>
            </w:pPr>
          </w:p>
          <w:p w:rsidR="00FE605C" w:rsidRPr="00062D66" w:rsidRDefault="00FE605C" w:rsidP="00062D66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Praca w grupie: udział w projekcie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605C" w:rsidRPr="00375824" w:rsidRDefault="00375824" w:rsidP="00E67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 xml:space="preserve">5, </w:t>
            </w: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="00FE605C" w:rsidRPr="00375824">
              <w:rPr>
                <w:sz w:val="24"/>
                <w:szCs w:val="24"/>
              </w:rPr>
              <w:t>9</w:t>
            </w:r>
          </w:p>
        </w:tc>
      </w:tr>
      <w:tr w:rsidR="00F764D2" w:rsidRPr="00375824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75824" w:rsidRDefault="00F764D2" w:rsidP="00DE110F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Forma i warunki zaliczenia</w:t>
            </w:r>
          </w:p>
          <w:p w:rsidR="00F764D2" w:rsidRPr="00375824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375824" w:rsidRDefault="00062D66" w:rsidP="006C7F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</w:t>
            </w:r>
          </w:p>
          <w:p w:rsidR="00EB3603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Aktywność na zajęciach - 20 %</w:t>
            </w:r>
          </w:p>
          <w:p w:rsidR="00F764D2" w:rsidRPr="00375824" w:rsidRDefault="00EB3603" w:rsidP="00EB3603">
            <w:pPr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Współdziałanie w grupie/efekt projektu - 80 %.</w:t>
            </w:r>
            <w:r w:rsidR="00F764D2" w:rsidRPr="00375824">
              <w:rPr>
                <w:sz w:val="24"/>
                <w:szCs w:val="24"/>
              </w:rPr>
              <w:tab/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407E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407E1" w:rsidRPr="004E4867" w:rsidRDefault="003407E1" w:rsidP="00E6595D">
            <w:pPr>
              <w:jc w:val="center"/>
              <w:rPr>
                <w:b/>
              </w:rPr>
            </w:pPr>
          </w:p>
          <w:p w:rsidR="003407E1" w:rsidRPr="004E4867" w:rsidRDefault="003407E1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3407E1" w:rsidRPr="004E4867" w:rsidRDefault="003407E1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3407E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407E1" w:rsidRPr="004E4867" w:rsidRDefault="003407E1" w:rsidP="00E6595D">
            <w:pPr>
              <w:jc w:val="center"/>
              <w:rPr>
                <w:sz w:val="24"/>
                <w:szCs w:val="24"/>
              </w:rPr>
            </w:pPr>
          </w:p>
          <w:p w:rsidR="003407E1" w:rsidRPr="004E4867" w:rsidRDefault="003407E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407E1" w:rsidRPr="004E4867" w:rsidRDefault="003407E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  <w:vMerge/>
          </w:tcPr>
          <w:p w:rsidR="003407E1" w:rsidRPr="004E4867" w:rsidRDefault="003407E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407E1" w:rsidRPr="004E4867" w:rsidRDefault="003407E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3407E1" w:rsidRPr="004E4867" w:rsidRDefault="003407E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07E1" w:rsidRPr="004E4867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15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5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407E1" w:rsidRPr="00375824" w:rsidRDefault="00062D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407E1" w:rsidRPr="00375824" w:rsidRDefault="003407E1" w:rsidP="00062D66">
            <w:pPr>
              <w:rPr>
                <w:sz w:val="24"/>
                <w:szCs w:val="24"/>
              </w:rPr>
            </w:pP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</w:tcPr>
          <w:p w:rsidR="003407E1" w:rsidRPr="004E4867" w:rsidRDefault="003407E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3407E1" w:rsidRPr="00375824" w:rsidRDefault="003407E1" w:rsidP="00E6595D">
            <w:pPr>
              <w:jc w:val="center"/>
              <w:rPr>
                <w:sz w:val="24"/>
                <w:szCs w:val="24"/>
              </w:rPr>
            </w:pPr>
            <w:r w:rsidRPr="00375824">
              <w:rPr>
                <w:sz w:val="24"/>
                <w:szCs w:val="24"/>
              </w:rPr>
              <w:t>2</w:t>
            </w:r>
            <w:r w:rsidR="00062D66">
              <w:rPr>
                <w:sz w:val="24"/>
                <w:szCs w:val="24"/>
              </w:rPr>
              <w:t>4</w:t>
            </w:r>
          </w:p>
        </w:tc>
      </w:tr>
      <w:tr w:rsidR="003407E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407E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375824" w:rsidRDefault="003407E1" w:rsidP="00E6595D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>1 (NAUKI O KOMUNIKACJI SPOŁECZNEJ I MEDIACH)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375824" w:rsidRDefault="003407E1" w:rsidP="00E6595D">
            <w:pPr>
              <w:rPr>
                <w:b/>
                <w:sz w:val="24"/>
                <w:szCs w:val="24"/>
              </w:rPr>
            </w:pPr>
          </w:p>
          <w:p w:rsidR="003407E1" w:rsidRPr="00375824" w:rsidRDefault="003407E1" w:rsidP="00E6595D">
            <w:pPr>
              <w:jc w:val="center"/>
              <w:rPr>
                <w:b/>
                <w:sz w:val="24"/>
                <w:szCs w:val="24"/>
              </w:rPr>
            </w:pPr>
            <w:r w:rsidRPr="00375824">
              <w:rPr>
                <w:b/>
                <w:sz w:val="24"/>
                <w:szCs w:val="24"/>
              </w:rPr>
              <w:t xml:space="preserve">1 </w:t>
            </w:r>
          </w:p>
        </w:tc>
      </w:tr>
      <w:tr w:rsidR="003407E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3407E1" w:rsidRPr="004E4867" w:rsidRDefault="003407E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407E1" w:rsidRPr="00375824" w:rsidRDefault="00062D66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3407E1" w:rsidRPr="00375824" w:rsidRDefault="003407E1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407E1" w:rsidRDefault="003407E1" w:rsidP="00F764D2">
      <w:pPr>
        <w:rPr>
          <w:sz w:val="24"/>
          <w:szCs w:val="24"/>
        </w:rPr>
      </w:pPr>
    </w:p>
    <w:p w:rsidR="003407E1" w:rsidRDefault="003407E1" w:rsidP="00F764D2">
      <w:pPr>
        <w:rPr>
          <w:sz w:val="24"/>
          <w:szCs w:val="24"/>
        </w:rPr>
      </w:pPr>
    </w:p>
    <w:p w:rsidR="003407E1" w:rsidRPr="00375824" w:rsidRDefault="003407E1" w:rsidP="00F764D2">
      <w:pPr>
        <w:rPr>
          <w:sz w:val="24"/>
          <w:szCs w:val="24"/>
        </w:rPr>
      </w:pPr>
    </w:p>
    <w:p w:rsidR="00F764D2" w:rsidRPr="00375824" w:rsidRDefault="00F764D2" w:rsidP="00F764D2">
      <w:pPr>
        <w:pStyle w:val="Default"/>
        <w:rPr>
          <w:rFonts w:ascii="Times New Roman" w:hAnsi="Times New Roman"/>
          <w:szCs w:val="24"/>
        </w:rPr>
      </w:pPr>
      <w:bookmarkStart w:id="0" w:name="_GoBack"/>
      <w:bookmarkEnd w:id="0"/>
    </w:p>
    <w:p w:rsidR="00F764D2" w:rsidRPr="00375824" w:rsidRDefault="00F764D2" w:rsidP="00F764D2">
      <w:pPr>
        <w:rPr>
          <w:sz w:val="24"/>
          <w:szCs w:val="24"/>
        </w:rPr>
      </w:pPr>
    </w:p>
    <w:p w:rsidR="00F764D2" w:rsidRPr="00375824" w:rsidRDefault="00F764D2" w:rsidP="00F764D2">
      <w:pPr>
        <w:rPr>
          <w:sz w:val="24"/>
          <w:szCs w:val="24"/>
        </w:rPr>
      </w:pPr>
    </w:p>
    <w:p w:rsidR="00AD53A7" w:rsidRPr="00375824" w:rsidRDefault="00AD53A7">
      <w:pPr>
        <w:rPr>
          <w:sz w:val="24"/>
          <w:szCs w:val="24"/>
        </w:rPr>
      </w:pPr>
    </w:p>
    <w:sectPr w:rsidR="00AD53A7" w:rsidRPr="00375824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64D2"/>
    <w:rsid w:val="00062D66"/>
    <w:rsid w:val="000F0E0B"/>
    <w:rsid w:val="000F7F36"/>
    <w:rsid w:val="00323E20"/>
    <w:rsid w:val="00333843"/>
    <w:rsid w:val="003407E1"/>
    <w:rsid w:val="00375824"/>
    <w:rsid w:val="00451F7C"/>
    <w:rsid w:val="00505F87"/>
    <w:rsid w:val="005D4333"/>
    <w:rsid w:val="00641213"/>
    <w:rsid w:val="006C7F90"/>
    <w:rsid w:val="00715953"/>
    <w:rsid w:val="0076140F"/>
    <w:rsid w:val="00884EB3"/>
    <w:rsid w:val="00923CB0"/>
    <w:rsid w:val="00970733"/>
    <w:rsid w:val="009759A3"/>
    <w:rsid w:val="009D024C"/>
    <w:rsid w:val="00AD53A7"/>
    <w:rsid w:val="00C130C2"/>
    <w:rsid w:val="00D50010"/>
    <w:rsid w:val="00EB3603"/>
    <w:rsid w:val="00F17F67"/>
    <w:rsid w:val="00F764D2"/>
    <w:rsid w:val="00FE6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719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15</cp:revision>
  <dcterms:created xsi:type="dcterms:W3CDTF">2019-05-07T12:46:00Z</dcterms:created>
  <dcterms:modified xsi:type="dcterms:W3CDTF">2019-09-08T20:21:00Z</dcterms:modified>
</cp:coreProperties>
</file>